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69C1" w14:textId="0382B681" w:rsidR="00A929BF" w:rsidRDefault="00A929BF">
      <w:r>
        <w:t>[IMPORTANT</w:t>
      </w:r>
      <w:r>
        <w:t>]</w:t>
      </w:r>
    </w:p>
    <w:p w14:paraId="51CAD32F" w14:textId="4768E02D" w:rsidR="00A929BF" w:rsidRDefault="00A929BF" w:rsidP="00AA7903">
      <w:pPr>
        <w:pStyle w:val="Paragraphedeliste"/>
        <w:numPr>
          <w:ilvl w:val="0"/>
          <w:numId w:val="3"/>
        </w:numPr>
      </w:pPr>
      <w:r>
        <w:t>Déclaration d’impôt à effectuer.</w:t>
      </w:r>
    </w:p>
    <w:p w14:paraId="1D6D053A" w14:textId="543FDE9B" w:rsidR="00A929BF" w:rsidRDefault="00A929BF" w:rsidP="00AA7903">
      <w:pPr>
        <w:pStyle w:val="Paragraphedeliste"/>
        <w:numPr>
          <w:ilvl w:val="0"/>
          <w:numId w:val="3"/>
        </w:numPr>
      </w:pPr>
      <w:r>
        <w:t>15% d’is</w:t>
      </w:r>
      <w:r w:rsidR="00C77F81">
        <w:t>.</w:t>
      </w:r>
    </w:p>
    <w:p w14:paraId="283DAD32" w14:textId="14EFE257" w:rsidR="006B4044" w:rsidRDefault="006B4044">
      <w:r>
        <w:t>[MODIFICATION PROPOS</w:t>
      </w:r>
      <w:r w:rsidR="00A6303A">
        <w:t>É</w:t>
      </w:r>
      <w:r>
        <w:t>]</w:t>
      </w:r>
    </w:p>
    <w:p w14:paraId="204B82DC" w14:textId="3A889A37" w:rsidR="006B4044" w:rsidRDefault="006B4044" w:rsidP="00AA7903">
      <w:pPr>
        <w:pStyle w:val="Paragraphedeliste"/>
        <w:numPr>
          <w:ilvl w:val="0"/>
          <w:numId w:val="2"/>
        </w:numPr>
      </w:pPr>
      <w:r>
        <w:t xml:space="preserve">Passage de la taxe association à </w:t>
      </w:r>
      <w:r w:rsidR="00A6303A">
        <w:t>25</w:t>
      </w:r>
      <w:r>
        <w:t>%</w:t>
      </w:r>
    </w:p>
    <w:p w14:paraId="2590FFA2" w14:textId="59A48C02" w:rsidR="00A929BF" w:rsidRDefault="00A929BF" w:rsidP="00AA7903">
      <w:pPr>
        <w:pStyle w:val="Paragraphedeliste"/>
        <w:numPr>
          <w:ilvl w:val="0"/>
          <w:numId w:val="2"/>
        </w:numPr>
      </w:pPr>
      <w:r>
        <w:t>Transformation de la « Taxe chargé de pôle » en « Taxe direction » + passage à 10%</w:t>
      </w:r>
      <w:r w:rsidR="005E5273">
        <w:t xml:space="preserve"> (taux fixe</w:t>
      </w:r>
      <w:r w:rsidR="00651BE0">
        <w:t>)</w:t>
      </w:r>
    </w:p>
    <w:p w14:paraId="189C086A" w14:textId="43190644" w:rsidR="00AA7903" w:rsidRDefault="00AA7903" w:rsidP="00AA7903">
      <w:pPr>
        <w:pStyle w:val="Paragraphedeliste"/>
        <w:numPr>
          <w:ilvl w:val="0"/>
          <w:numId w:val="2"/>
        </w:numPr>
      </w:pPr>
      <w:r>
        <w:t>Validation des informations que devront apparaitre sur les fiches de PBA</w:t>
      </w:r>
    </w:p>
    <w:p w14:paraId="2270AD8E" w14:textId="468CF271" w:rsidR="001068E0" w:rsidRDefault="006B4044">
      <w:r>
        <w:t xml:space="preserve">[MODIFICATION ENGENDRE PARLE VOTE] </w:t>
      </w:r>
    </w:p>
    <w:p w14:paraId="2C4D7C0A" w14:textId="5752CDAC" w:rsidR="006B4044" w:rsidRDefault="006B4044" w:rsidP="006B4044">
      <w:pPr>
        <w:pStyle w:val="Paragraphedeliste"/>
        <w:numPr>
          <w:ilvl w:val="0"/>
          <w:numId w:val="1"/>
        </w:numPr>
      </w:pPr>
      <w:r>
        <w:t>Modification du rgt</w:t>
      </w:r>
    </w:p>
    <w:p w14:paraId="1EA92EFB" w14:textId="1B92FC29" w:rsidR="006B4044" w:rsidRDefault="006B4044" w:rsidP="006B4044">
      <w:pPr>
        <w:pStyle w:val="Paragraphedeliste"/>
        <w:numPr>
          <w:ilvl w:val="0"/>
          <w:numId w:val="1"/>
        </w:numPr>
      </w:pPr>
      <w:r>
        <w:t>Modification statuts</w:t>
      </w:r>
    </w:p>
    <w:p w14:paraId="70E0698A" w14:textId="5EC92869" w:rsidR="006B4044" w:rsidRDefault="006B4044" w:rsidP="006B4044">
      <w:pPr>
        <w:pStyle w:val="Paragraphedeliste"/>
        <w:numPr>
          <w:ilvl w:val="0"/>
          <w:numId w:val="1"/>
        </w:numPr>
      </w:pPr>
      <w:r>
        <w:t>Modification fiches de PBA</w:t>
      </w:r>
    </w:p>
    <w:sectPr w:rsidR="006B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224"/>
    <w:multiLevelType w:val="hybridMultilevel"/>
    <w:tmpl w:val="58A08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9D0"/>
    <w:multiLevelType w:val="hybridMultilevel"/>
    <w:tmpl w:val="59FC97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04D8"/>
    <w:multiLevelType w:val="hybridMultilevel"/>
    <w:tmpl w:val="3C70EC54"/>
    <w:lvl w:ilvl="0" w:tplc="D0BEB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44"/>
    <w:rsid w:val="0010277A"/>
    <w:rsid w:val="001068E0"/>
    <w:rsid w:val="005E5273"/>
    <w:rsid w:val="00651BE0"/>
    <w:rsid w:val="006B4044"/>
    <w:rsid w:val="00A6303A"/>
    <w:rsid w:val="00A929BF"/>
    <w:rsid w:val="00AA7903"/>
    <w:rsid w:val="00C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DD2A"/>
  <w15:chartTrackingRefBased/>
  <w15:docId w15:val="{000B763A-74DC-4D48-834B-BA78BC7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8</cp:revision>
  <dcterms:created xsi:type="dcterms:W3CDTF">2021-08-31T21:12:00Z</dcterms:created>
  <dcterms:modified xsi:type="dcterms:W3CDTF">2021-09-15T16:47:00Z</dcterms:modified>
</cp:coreProperties>
</file>