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D490" w14:textId="77777777" w:rsidR="00FE0B25" w:rsidRDefault="00FE0B25" w:rsidP="001D60F5">
      <w:pPr>
        <w:spacing w:after="0"/>
        <w:rPr>
          <w:b/>
          <w:bCs/>
          <w:sz w:val="28"/>
          <w:szCs w:val="28"/>
          <w:lang w:val="en-US"/>
        </w:rPr>
      </w:pPr>
    </w:p>
    <w:p w14:paraId="59B8D386" w14:textId="77777777" w:rsidR="00FE0B25" w:rsidRDefault="00FE0B25" w:rsidP="001D60F5">
      <w:pPr>
        <w:spacing w:after="0"/>
        <w:rPr>
          <w:b/>
          <w:bCs/>
          <w:sz w:val="28"/>
          <w:szCs w:val="28"/>
          <w:lang w:val="en-US"/>
        </w:rPr>
      </w:pPr>
    </w:p>
    <w:p w14:paraId="2E132CAF" w14:textId="488FC341" w:rsidR="00FE0B25" w:rsidRDefault="00FE0B25" w:rsidP="001D60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Nos clients : </w:t>
      </w:r>
    </w:p>
    <w:p w14:paraId="4E427678" w14:textId="3906A462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Mairie de Wittelsheim</w:t>
      </w:r>
      <w:r w:rsidR="00BB3325">
        <w:t xml:space="preserve"> : </w:t>
      </w:r>
      <w:r w:rsidR="00BB3325" w:rsidRPr="00BB3325">
        <w:t>https://mairie-wittelsheim.fr/fr/</w:t>
      </w:r>
    </w:p>
    <w:p w14:paraId="569C11EF" w14:textId="6A1B6E33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proofErr w:type="spellStart"/>
      <w:r w:rsidRPr="00856167">
        <w:t>Wit’taCité</w:t>
      </w:r>
      <w:proofErr w:type="spellEnd"/>
      <w:r w:rsidR="00BB3325">
        <w:t xml:space="preserve"> : </w:t>
      </w:r>
      <w:r w:rsidR="00BB3325" w:rsidRPr="00BB3325">
        <w:t>https://wittacite.fr/</w:t>
      </w:r>
    </w:p>
    <w:p w14:paraId="6BA593F6" w14:textId="028C4C68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proofErr w:type="spellStart"/>
      <w:r w:rsidRPr="00856167">
        <w:t>ServiceJeunesse</w:t>
      </w:r>
      <w:proofErr w:type="spellEnd"/>
      <w:r w:rsidRPr="00856167">
        <w:t xml:space="preserve"> de Wittelsheim</w:t>
      </w:r>
      <w:r w:rsidR="00BB3325">
        <w:t xml:space="preserve"> : </w:t>
      </w:r>
      <w:r w:rsidR="00BB3325" w:rsidRPr="00BB3325">
        <w:t>https://wittacite.fr/jeunesse/l-espace-jeunesse</w:t>
      </w:r>
    </w:p>
    <w:p w14:paraId="17FF9E07" w14:textId="60523462" w:rsidR="00856167" w:rsidRPr="00856167" w:rsidRDefault="00856167" w:rsidP="00856167">
      <w:pPr>
        <w:pStyle w:val="Paragraphedeliste"/>
        <w:numPr>
          <w:ilvl w:val="0"/>
          <w:numId w:val="1"/>
        </w:numPr>
        <w:spacing w:after="0"/>
      </w:pPr>
      <w:r w:rsidRPr="00856167">
        <w:t xml:space="preserve">Musique </w:t>
      </w:r>
      <w:proofErr w:type="spellStart"/>
      <w:r w:rsidRPr="00856167">
        <w:t>Minicipal</w:t>
      </w:r>
      <w:proofErr w:type="spellEnd"/>
      <w:r w:rsidRPr="00856167">
        <w:t xml:space="preserve"> de Wittelsheim</w:t>
      </w:r>
      <w:r w:rsidR="00BB3325">
        <w:t xml:space="preserve"> : </w:t>
      </w:r>
      <w:r w:rsidR="00BB3325" w:rsidRPr="00BB3325">
        <w:t>https://fr-fr.facebook.com/harmonie.wittelsheim</w:t>
      </w:r>
    </w:p>
    <w:p w14:paraId="7364B0C2" w14:textId="13749C9F" w:rsidR="00856167" w:rsidRPr="00856167" w:rsidRDefault="00856167" w:rsidP="00856167">
      <w:pPr>
        <w:pStyle w:val="Paragraphedeliste"/>
        <w:numPr>
          <w:ilvl w:val="0"/>
          <w:numId w:val="1"/>
        </w:numPr>
        <w:spacing w:after="0"/>
      </w:pPr>
      <w:r w:rsidRPr="00856167">
        <w:t>12minutes34</w:t>
      </w:r>
      <w:r w:rsidR="00BB3325">
        <w:t xml:space="preserve"> : </w:t>
      </w:r>
      <w:r w:rsidR="00BB3325" w:rsidRPr="00BB3325">
        <w:t>https://podcast.ausha.co/12-minutes-34</w:t>
      </w:r>
    </w:p>
    <w:p w14:paraId="1E28880E" w14:textId="67BF93E5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RAMDAM</w:t>
      </w:r>
      <w:r w:rsidR="00BB3325">
        <w:t xml:space="preserve"> : </w:t>
      </w:r>
      <w:r w:rsidR="00BB3325" w:rsidRPr="00BB3325">
        <w:t>https://www.ramdamwittenheim.fr/</w:t>
      </w:r>
    </w:p>
    <w:p w14:paraId="13F84AD2" w14:textId="391F2D47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Carnaval de Mulhouse</w:t>
      </w:r>
      <w:r w:rsidR="00BB3325">
        <w:t xml:space="preserve"> : </w:t>
      </w:r>
      <w:r w:rsidR="00BB3325" w:rsidRPr="00BB3325">
        <w:t>http://carnaval-mulhouse.com/</w:t>
      </w:r>
    </w:p>
    <w:p w14:paraId="375B0393" w14:textId="3B54277A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 xml:space="preserve">Association </w:t>
      </w:r>
      <w:proofErr w:type="spellStart"/>
      <w:r w:rsidRPr="00856167">
        <w:t>DiféKako</w:t>
      </w:r>
      <w:proofErr w:type="spellEnd"/>
      <w:r w:rsidR="00BB3325">
        <w:t xml:space="preserve"> : </w:t>
      </w:r>
      <w:r w:rsidR="00BB3325" w:rsidRPr="00BB3325">
        <w:t>https://difekako.fr/</w:t>
      </w:r>
    </w:p>
    <w:p w14:paraId="39A4FB77" w14:textId="6DE310D6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Ministère de l’éducation nationale</w:t>
      </w:r>
      <w:r w:rsidR="00B61F21">
        <w:t xml:space="preserve"> : </w:t>
      </w:r>
      <w:r w:rsidR="00B61F21" w:rsidRPr="00B61F21">
        <w:t>https://www.education.gouv.fr/</w:t>
      </w:r>
    </w:p>
    <w:p w14:paraId="094FCEA3" w14:textId="18025E18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Collège Nathan Katz</w:t>
      </w:r>
      <w:r w:rsidR="00B61F21">
        <w:t xml:space="preserve"> : </w:t>
      </w:r>
      <w:r w:rsidR="00B61F21" w:rsidRPr="00B61F21">
        <w:t>https://clg-nathan-katz.monbureaunumerique.fr/</w:t>
      </w:r>
    </w:p>
    <w:p w14:paraId="4C72FAA4" w14:textId="2DBB1FA4" w:rsidR="00856167" w:rsidRPr="00856167" w:rsidRDefault="00856167" w:rsidP="00856167">
      <w:pPr>
        <w:pStyle w:val="Paragraphedeliste"/>
        <w:numPr>
          <w:ilvl w:val="0"/>
          <w:numId w:val="1"/>
        </w:numPr>
        <w:spacing w:after="0"/>
      </w:pPr>
      <w:proofErr w:type="spellStart"/>
      <w:r w:rsidRPr="00856167">
        <w:t>Technistub</w:t>
      </w:r>
      <w:proofErr w:type="spellEnd"/>
      <w:r w:rsidR="00B61F21">
        <w:t xml:space="preserve"> : </w:t>
      </w:r>
      <w:r w:rsidR="00B61F21" w:rsidRPr="00B61F21">
        <w:t>http://technistub.org/</w:t>
      </w:r>
    </w:p>
    <w:p w14:paraId="5E98A091" w14:textId="0C05D052" w:rsidR="00856167" w:rsidRPr="00B61F21" w:rsidRDefault="00856167" w:rsidP="00856167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proofErr w:type="gramStart"/>
      <w:r w:rsidRPr="00B61F21">
        <w:rPr>
          <w:lang w:val="en-US"/>
        </w:rPr>
        <w:t>Motoco</w:t>
      </w:r>
      <w:proofErr w:type="spellEnd"/>
      <w:r w:rsidR="00B61F21" w:rsidRPr="00B61F21">
        <w:rPr>
          <w:lang w:val="en-US"/>
        </w:rPr>
        <w:t> :</w:t>
      </w:r>
      <w:proofErr w:type="gramEnd"/>
      <w:r w:rsidR="00B61F21" w:rsidRPr="00B61F21">
        <w:rPr>
          <w:lang w:val="en-US"/>
        </w:rPr>
        <w:t xml:space="preserve"> </w:t>
      </w:r>
      <w:r w:rsidR="00B61F21" w:rsidRPr="00B61F21">
        <w:rPr>
          <w:lang w:val="en-US"/>
        </w:rPr>
        <w:t>https://www.motoco.fr/</w:t>
      </w:r>
    </w:p>
    <w:p w14:paraId="2054B664" w14:textId="60410541" w:rsidR="00856167" w:rsidRPr="00B61F21" w:rsidRDefault="00856167" w:rsidP="00856167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proofErr w:type="gramStart"/>
      <w:r w:rsidRPr="00B61F21">
        <w:rPr>
          <w:lang w:val="en-US"/>
        </w:rPr>
        <w:t>MakerFight</w:t>
      </w:r>
      <w:proofErr w:type="spellEnd"/>
      <w:r w:rsidR="00B61F21" w:rsidRPr="00B61F21">
        <w:rPr>
          <w:lang w:val="en-US"/>
        </w:rPr>
        <w:t> :</w:t>
      </w:r>
      <w:proofErr w:type="gramEnd"/>
      <w:r w:rsidR="00B61F21" w:rsidRPr="00B61F21">
        <w:rPr>
          <w:lang w:val="en-US"/>
        </w:rPr>
        <w:t xml:space="preserve"> </w:t>
      </w:r>
      <w:r w:rsidR="00B61F21" w:rsidRPr="00B61F21">
        <w:rPr>
          <w:lang w:val="en-US"/>
        </w:rPr>
        <w:t>https://www.makerfight.fr/</w:t>
      </w:r>
    </w:p>
    <w:p w14:paraId="48F813C8" w14:textId="653487AA" w:rsidR="00856167" w:rsidRPr="00856167" w:rsidRDefault="00856167" w:rsidP="00856167">
      <w:pPr>
        <w:pStyle w:val="Paragraphedeliste"/>
        <w:numPr>
          <w:ilvl w:val="0"/>
          <w:numId w:val="1"/>
        </w:numPr>
        <w:spacing w:after="0"/>
      </w:pPr>
      <w:proofErr w:type="spellStart"/>
      <w:r w:rsidRPr="00856167">
        <w:t>UrmanoCineProduction</w:t>
      </w:r>
      <w:proofErr w:type="spellEnd"/>
      <w:r w:rsidR="00B61F21">
        <w:t xml:space="preserve"> : </w:t>
      </w:r>
      <w:r w:rsidR="00B61F21" w:rsidRPr="00B61F21">
        <w:t>https://m.facebook.com/Urmano-CIN%C3%89-Productions-102583342269932/?ref=page_internal</w:t>
      </w:r>
    </w:p>
    <w:p w14:paraId="701BB765" w14:textId="067ED59C" w:rsidR="00856167" w:rsidRPr="00B61F21" w:rsidRDefault="00B61F21" w:rsidP="00856167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proofErr w:type="gramStart"/>
      <w:r w:rsidRPr="00B61F21">
        <w:rPr>
          <w:lang w:val="en-US"/>
        </w:rPr>
        <w:t>Marynnvita</w:t>
      </w:r>
      <w:proofErr w:type="spellEnd"/>
      <w:r w:rsidRPr="00B61F21">
        <w:rPr>
          <w:lang w:val="en-US"/>
        </w:rPr>
        <w:t> :</w:t>
      </w:r>
      <w:proofErr w:type="gramEnd"/>
      <w:r w:rsidRPr="00B61F21">
        <w:rPr>
          <w:lang w:val="en-US"/>
        </w:rPr>
        <w:t xml:space="preserve"> </w:t>
      </w:r>
      <w:r w:rsidRPr="00B61F21">
        <w:rPr>
          <w:lang w:val="en-US"/>
        </w:rPr>
        <w:t>https://www.tiktok.com/@marynnvita?lang=fr</w:t>
      </w:r>
    </w:p>
    <w:p w14:paraId="41DA9598" w14:textId="75F7D7A3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proofErr w:type="spellStart"/>
      <w:r w:rsidRPr="00856167">
        <w:t>OstaProd</w:t>
      </w:r>
      <w:proofErr w:type="spellEnd"/>
    </w:p>
    <w:p w14:paraId="40186C66" w14:textId="3CC7C711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proofErr w:type="spellStart"/>
      <w:r w:rsidRPr="00856167">
        <w:t>JuicyFraise</w:t>
      </w:r>
      <w:proofErr w:type="spellEnd"/>
    </w:p>
    <w:p w14:paraId="572CA5A0" w14:textId="155431DC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LS</w:t>
      </w:r>
    </w:p>
    <w:p w14:paraId="5A098EE0" w14:textId="78B04D1A" w:rsidR="00FE0B25" w:rsidRPr="00856167" w:rsidRDefault="00FE0B25" w:rsidP="00FE0B25">
      <w:pPr>
        <w:pStyle w:val="Paragraphedeliste"/>
        <w:numPr>
          <w:ilvl w:val="0"/>
          <w:numId w:val="1"/>
        </w:numPr>
        <w:spacing w:after="0"/>
      </w:pPr>
      <w:r w:rsidRPr="00856167">
        <w:t>LHEUIC</w:t>
      </w:r>
    </w:p>
    <w:p w14:paraId="15B9A96E" w14:textId="77777777" w:rsidR="00FE0B25" w:rsidRDefault="00FE0B25" w:rsidP="001D60F5">
      <w:pPr>
        <w:spacing w:after="0"/>
        <w:rPr>
          <w:b/>
          <w:bCs/>
          <w:sz w:val="28"/>
          <w:szCs w:val="28"/>
        </w:rPr>
      </w:pPr>
    </w:p>
    <w:p w14:paraId="17832C41" w14:textId="5519D777" w:rsidR="00FE0B25" w:rsidRDefault="00FE0B25" w:rsidP="001D60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Ils nous soutiennent financièrement : </w:t>
      </w:r>
    </w:p>
    <w:p w14:paraId="5B6BC9EB" w14:textId="012E7444" w:rsidR="00FE0B25" w:rsidRPr="00856167" w:rsidRDefault="00856167" w:rsidP="00856167">
      <w:pPr>
        <w:pStyle w:val="Paragraphedeliste"/>
        <w:numPr>
          <w:ilvl w:val="0"/>
          <w:numId w:val="2"/>
        </w:numPr>
        <w:spacing w:after="0"/>
      </w:pPr>
      <w:r w:rsidRPr="00856167">
        <w:t>Région GRAND-EST</w:t>
      </w:r>
      <w:r w:rsidR="00131831">
        <w:t xml:space="preserve"> : </w:t>
      </w:r>
      <w:r w:rsidR="00131831" w:rsidRPr="00131831">
        <w:t>https://www.grandest.fr/</w:t>
      </w:r>
    </w:p>
    <w:p w14:paraId="2A8252C5" w14:textId="590D21FB" w:rsidR="00856167" w:rsidRPr="00856167" w:rsidRDefault="00856167" w:rsidP="00856167">
      <w:pPr>
        <w:pStyle w:val="Paragraphedeliste"/>
        <w:numPr>
          <w:ilvl w:val="0"/>
          <w:numId w:val="2"/>
        </w:numPr>
        <w:spacing w:after="0"/>
      </w:pPr>
      <w:r w:rsidRPr="00856167">
        <w:t>Département du Haut-Rhin</w:t>
      </w:r>
      <w:r w:rsidR="00131831">
        <w:t xml:space="preserve"> : </w:t>
      </w:r>
      <w:r w:rsidR="00131831" w:rsidRPr="00131831">
        <w:t>https://www.haut-rhin.fr/</w:t>
      </w:r>
    </w:p>
    <w:p w14:paraId="0ADF3FF8" w14:textId="1AAE20D6" w:rsidR="00856167" w:rsidRPr="00856167" w:rsidRDefault="00856167" w:rsidP="00856167">
      <w:pPr>
        <w:pStyle w:val="Paragraphedeliste"/>
        <w:numPr>
          <w:ilvl w:val="0"/>
          <w:numId w:val="2"/>
        </w:numPr>
        <w:spacing w:after="0"/>
      </w:pPr>
      <w:r w:rsidRPr="00856167">
        <w:t>Ville de Wittelsheim</w:t>
      </w:r>
      <w:r w:rsidR="00131831">
        <w:t xml:space="preserve"> : </w:t>
      </w:r>
      <w:r w:rsidR="00131831" w:rsidRPr="00131831">
        <w:t>https://mairie-wittelsheim.fr/fr/</w:t>
      </w:r>
    </w:p>
    <w:p w14:paraId="1878F965" w14:textId="2D8101F0" w:rsidR="00856167" w:rsidRPr="00856167" w:rsidRDefault="00856167" w:rsidP="00856167">
      <w:pPr>
        <w:pStyle w:val="Paragraphedeliste"/>
        <w:numPr>
          <w:ilvl w:val="0"/>
          <w:numId w:val="2"/>
        </w:numPr>
        <w:spacing w:after="0"/>
      </w:pPr>
      <w:r w:rsidRPr="00856167">
        <w:t>Nos donateurs</w:t>
      </w:r>
    </w:p>
    <w:p w14:paraId="26BC33BA" w14:textId="77777777" w:rsidR="00856167" w:rsidRDefault="00856167" w:rsidP="001D60F5">
      <w:pPr>
        <w:spacing w:after="0"/>
        <w:rPr>
          <w:b/>
          <w:bCs/>
          <w:sz w:val="28"/>
          <w:szCs w:val="28"/>
        </w:rPr>
      </w:pPr>
    </w:p>
    <w:p w14:paraId="7286AB39" w14:textId="6FB05A2E" w:rsidR="00FE0B25" w:rsidRDefault="00FE0B25" w:rsidP="001D60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Nos partenaires affiliés : </w:t>
      </w:r>
    </w:p>
    <w:p w14:paraId="546B2FA2" w14:textId="2BF58A88" w:rsidR="00131831" w:rsidRDefault="00131831" w:rsidP="00131831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proofErr w:type="gramStart"/>
      <w:r w:rsidRPr="00131831">
        <w:rPr>
          <w:lang w:val="en-US"/>
        </w:rPr>
        <w:t>AMAZON :</w:t>
      </w:r>
      <w:proofErr w:type="gramEnd"/>
      <w:r w:rsidRPr="00131831">
        <w:rPr>
          <w:lang w:val="en-US"/>
        </w:rPr>
        <w:t xml:space="preserve"> https://amzn.to/32e0ARm </w:t>
      </w:r>
    </w:p>
    <w:p w14:paraId="05D0468C" w14:textId="55BE42D1" w:rsidR="00131831" w:rsidRPr="00131831" w:rsidRDefault="00131831" w:rsidP="00131831">
      <w:pPr>
        <w:pStyle w:val="Paragraphedeliste"/>
        <w:numPr>
          <w:ilvl w:val="0"/>
          <w:numId w:val="2"/>
        </w:numPr>
        <w:spacing w:after="0"/>
      </w:pPr>
      <w:proofErr w:type="spellStart"/>
      <w:r>
        <w:t>Neewer</w:t>
      </w:r>
      <w:proofErr w:type="spellEnd"/>
      <w:r>
        <w:t xml:space="preserve"> : https://neewer.com/?ref=fwfefveg8v [-15% AVEC LE CODE : WMTPROD]</w:t>
      </w:r>
    </w:p>
    <w:p w14:paraId="538B0044" w14:textId="0E2C43E0" w:rsidR="00131831" w:rsidRDefault="00131831" w:rsidP="00131831">
      <w:pPr>
        <w:pStyle w:val="Paragraphedeliste"/>
        <w:numPr>
          <w:ilvl w:val="0"/>
          <w:numId w:val="2"/>
        </w:numPr>
        <w:spacing w:after="0"/>
      </w:pPr>
      <w:proofErr w:type="spellStart"/>
      <w:r>
        <w:t>NordPass</w:t>
      </w:r>
      <w:proofErr w:type="spellEnd"/>
      <w:r>
        <w:t xml:space="preserve"> : https://go.nordpass.io/aff_c?offer_id=490&amp;aff_id=34741&amp;url_id=10198 </w:t>
      </w:r>
    </w:p>
    <w:p w14:paraId="4FF719F7" w14:textId="60F0FC0C" w:rsidR="00131831" w:rsidRDefault="00131831" w:rsidP="00131831">
      <w:pPr>
        <w:pStyle w:val="Paragraphedeliste"/>
        <w:numPr>
          <w:ilvl w:val="0"/>
          <w:numId w:val="2"/>
        </w:numPr>
        <w:spacing w:after="0"/>
      </w:pPr>
      <w:proofErr w:type="spellStart"/>
      <w:r>
        <w:t>NordVPN</w:t>
      </w:r>
      <w:proofErr w:type="spellEnd"/>
      <w:r>
        <w:t xml:space="preserve"> : https://go.nordvpn.net/aff_c?aff_id=2495&amp;offer_id=314&amp;url_id=9348 </w:t>
      </w:r>
    </w:p>
    <w:p w14:paraId="4A29EA2B" w14:textId="502E0F5A" w:rsidR="00131831" w:rsidRDefault="00131831" w:rsidP="00131831">
      <w:pPr>
        <w:pStyle w:val="Paragraphedeliste"/>
        <w:numPr>
          <w:ilvl w:val="0"/>
          <w:numId w:val="2"/>
        </w:numPr>
        <w:spacing w:after="0"/>
      </w:pPr>
      <w:proofErr w:type="spellStart"/>
      <w:r>
        <w:t>CyberGhost</w:t>
      </w:r>
      <w:proofErr w:type="spellEnd"/>
      <w:r>
        <w:t xml:space="preserve"> : https://www.anrdoezrs.net/click-100384163-13805201 </w:t>
      </w:r>
    </w:p>
    <w:p w14:paraId="0681D29B" w14:textId="4DA2A34C" w:rsidR="00131831" w:rsidRPr="00131831" w:rsidRDefault="00131831" w:rsidP="00131831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proofErr w:type="gramStart"/>
      <w:r w:rsidRPr="00131831">
        <w:rPr>
          <w:lang w:val="en-US"/>
        </w:rPr>
        <w:t>DJI</w:t>
      </w:r>
      <w:r w:rsidRPr="00131831">
        <w:rPr>
          <w:lang w:val="en-US"/>
        </w:rPr>
        <w:t> :</w:t>
      </w:r>
      <w:proofErr w:type="gramEnd"/>
      <w:r w:rsidRPr="00131831">
        <w:rPr>
          <w:lang w:val="en-US"/>
        </w:rPr>
        <w:t xml:space="preserve"> </w:t>
      </w:r>
      <w:r w:rsidRPr="00131831">
        <w:rPr>
          <w:lang w:val="en-US"/>
        </w:rPr>
        <w:t>https://click.dji.com/AJLdvJpceWUX95QWtozs?pm=custom</w:t>
      </w:r>
    </w:p>
    <w:p w14:paraId="120FE2F0" w14:textId="4A8CDBB1" w:rsidR="00131831" w:rsidRPr="00131831" w:rsidRDefault="00131831" w:rsidP="00131831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spellStart"/>
      <w:proofErr w:type="gramStart"/>
      <w:r w:rsidRPr="00131831">
        <w:rPr>
          <w:lang w:val="en-US"/>
        </w:rPr>
        <w:t>WesternDigital</w:t>
      </w:r>
      <w:proofErr w:type="spellEnd"/>
      <w:r w:rsidRPr="00131831">
        <w:rPr>
          <w:lang w:val="en-US"/>
        </w:rPr>
        <w:t> :</w:t>
      </w:r>
      <w:proofErr w:type="gramEnd"/>
      <w:r w:rsidRPr="00131831">
        <w:rPr>
          <w:lang w:val="en-US"/>
        </w:rPr>
        <w:t xml:space="preserve"> </w:t>
      </w:r>
      <w:r w:rsidRPr="00533DB3">
        <w:rPr>
          <w:lang w:val="en-US"/>
        </w:rPr>
        <w:t>https://www.westerndigital.com/</w:t>
      </w:r>
    </w:p>
    <w:p w14:paraId="5B809976" w14:textId="49342722" w:rsidR="00FE0B25" w:rsidRPr="00131831" w:rsidRDefault="00FE0B25" w:rsidP="001D60F5">
      <w:pPr>
        <w:spacing w:after="0"/>
        <w:rPr>
          <w:b/>
          <w:bCs/>
          <w:sz w:val="28"/>
          <w:szCs w:val="28"/>
          <w:lang w:val="en-US"/>
        </w:rPr>
      </w:pPr>
    </w:p>
    <w:p w14:paraId="70CE201C" w14:textId="77777777" w:rsidR="00856167" w:rsidRPr="00131831" w:rsidRDefault="00856167" w:rsidP="001D60F5">
      <w:pPr>
        <w:spacing w:after="0"/>
        <w:rPr>
          <w:b/>
          <w:bCs/>
          <w:sz w:val="28"/>
          <w:szCs w:val="28"/>
          <w:lang w:val="en-US"/>
        </w:rPr>
      </w:pPr>
    </w:p>
    <w:p w14:paraId="6D28BCC0" w14:textId="5C6D0FF3" w:rsidR="00FE0B25" w:rsidRPr="008E65EE" w:rsidRDefault="00FE0B25" w:rsidP="001D60F5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Nos autres partenaires</w:t>
      </w:r>
      <w:r w:rsidRPr="008E65EE">
        <w:rPr>
          <w:b/>
          <w:bCs/>
          <w:sz w:val="28"/>
          <w:szCs w:val="28"/>
          <w:lang w:val="en-US"/>
        </w:rPr>
        <w:t xml:space="preserve"> : </w:t>
      </w:r>
    </w:p>
    <w:p w14:paraId="785500DA" w14:textId="77777777" w:rsidR="008E65EE" w:rsidRPr="008E65EE" w:rsidRDefault="008E65EE" w:rsidP="008E65EE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 w:rsidRPr="008E65EE">
        <w:rPr>
          <w:lang w:val="en-US"/>
        </w:rPr>
        <w:t>Adobe :</w:t>
      </w:r>
      <w:proofErr w:type="gramEnd"/>
      <w:r w:rsidRPr="008E65EE">
        <w:rPr>
          <w:lang w:val="en-US"/>
        </w:rPr>
        <w:t xml:space="preserve"> https://www.adobe.com/fr/</w:t>
      </w:r>
    </w:p>
    <w:p w14:paraId="700E9CB6" w14:textId="77777777" w:rsidR="008E65EE" w:rsidRPr="008E65EE" w:rsidRDefault="008E65EE" w:rsidP="008E65EE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 w:rsidRPr="008E65EE">
        <w:rPr>
          <w:lang w:val="en-US"/>
        </w:rPr>
        <w:t>Panasonic :</w:t>
      </w:r>
      <w:proofErr w:type="gramEnd"/>
      <w:r w:rsidRPr="008E65EE">
        <w:rPr>
          <w:lang w:val="en-US"/>
        </w:rPr>
        <w:t xml:space="preserve"> https://www.panasonic.com/fr/ </w:t>
      </w:r>
    </w:p>
    <w:p w14:paraId="7B9ED325" w14:textId="77777777" w:rsidR="008E65EE" w:rsidRDefault="008E65EE" w:rsidP="008E65EE">
      <w:pPr>
        <w:pStyle w:val="Paragraphedeliste"/>
        <w:numPr>
          <w:ilvl w:val="0"/>
          <w:numId w:val="4"/>
        </w:numPr>
        <w:spacing w:after="0"/>
      </w:pPr>
      <w:proofErr w:type="spellStart"/>
      <w:r>
        <w:lastRenderedPageBreak/>
        <w:t>Lumix</w:t>
      </w:r>
      <w:proofErr w:type="spellEnd"/>
      <w:r>
        <w:t xml:space="preserve"> : https://www.panasonic.com/fr/consumer/appareils-photo-et-camescopes/lumix-g-hybrides/lumix-gx.html </w:t>
      </w:r>
    </w:p>
    <w:p w14:paraId="17173B57" w14:textId="77777777" w:rsidR="008E65EE" w:rsidRPr="008E65EE" w:rsidRDefault="008E65EE" w:rsidP="008E65EE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 w:rsidRPr="008E65EE">
        <w:rPr>
          <w:lang w:val="en-US"/>
        </w:rPr>
        <w:t>Sony :</w:t>
      </w:r>
      <w:proofErr w:type="gramEnd"/>
      <w:r w:rsidRPr="008E65EE">
        <w:rPr>
          <w:lang w:val="en-US"/>
        </w:rPr>
        <w:t xml:space="preserve"> https://www.sony.fr/ </w:t>
      </w:r>
    </w:p>
    <w:p w14:paraId="714C26AF" w14:textId="77777777" w:rsidR="008E65EE" w:rsidRPr="008E65EE" w:rsidRDefault="008E65EE" w:rsidP="008E65EE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 w:rsidRPr="008E65EE">
        <w:rPr>
          <w:lang w:val="en-US"/>
        </w:rPr>
        <w:t>LG :</w:t>
      </w:r>
      <w:proofErr w:type="gramEnd"/>
      <w:r w:rsidRPr="008E65EE">
        <w:rPr>
          <w:lang w:val="en-US"/>
        </w:rPr>
        <w:t xml:space="preserve"> https://www.lg.com/fr </w:t>
      </w:r>
    </w:p>
    <w:p w14:paraId="1174FC9E" w14:textId="77777777" w:rsidR="008E65EE" w:rsidRDefault="008E65EE" w:rsidP="008E65EE">
      <w:pPr>
        <w:pStyle w:val="Paragraphedeliste"/>
        <w:numPr>
          <w:ilvl w:val="0"/>
          <w:numId w:val="4"/>
        </w:numPr>
        <w:spacing w:after="0"/>
      </w:pPr>
      <w:r>
        <w:t>Asus : https://asus.com/</w:t>
      </w:r>
    </w:p>
    <w:p w14:paraId="500BE262" w14:textId="77777777" w:rsidR="008E65EE" w:rsidRDefault="008E65EE" w:rsidP="008E65EE">
      <w:pPr>
        <w:pStyle w:val="Paragraphedeliste"/>
        <w:numPr>
          <w:ilvl w:val="0"/>
          <w:numId w:val="4"/>
        </w:numPr>
        <w:spacing w:after="0"/>
      </w:pPr>
      <w:proofErr w:type="spellStart"/>
      <w:r>
        <w:t>Msi</w:t>
      </w:r>
      <w:proofErr w:type="spellEnd"/>
      <w:r>
        <w:t xml:space="preserve"> : https://fr.msi.com/ </w:t>
      </w:r>
    </w:p>
    <w:p w14:paraId="72F8B126" w14:textId="77777777" w:rsidR="008E65EE" w:rsidRPr="008E65EE" w:rsidRDefault="008E65EE" w:rsidP="008E65EE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 w:rsidRPr="008E65EE">
        <w:rPr>
          <w:lang w:val="en-US"/>
        </w:rPr>
        <w:t>Seagate :</w:t>
      </w:r>
      <w:proofErr w:type="gramEnd"/>
      <w:r w:rsidRPr="008E65EE">
        <w:rPr>
          <w:lang w:val="en-US"/>
        </w:rPr>
        <w:t xml:space="preserve"> https://www.seagate.com/fr/fr/ </w:t>
      </w:r>
    </w:p>
    <w:p w14:paraId="49B1000E" w14:textId="60DD6F03" w:rsidR="008E65EE" w:rsidRDefault="008E65EE" w:rsidP="008E65EE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 w:rsidRPr="008E65EE">
        <w:rPr>
          <w:lang w:val="en-US"/>
        </w:rPr>
        <w:t>Google :</w:t>
      </w:r>
      <w:proofErr w:type="gramEnd"/>
      <w:r w:rsidRPr="008E65EE">
        <w:rPr>
          <w:lang w:val="en-US"/>
        </w:rPr>
        <w:t xml:space="preserve"> https://workspace.google.com/ </w:t>
      </w:r>
    </w:p>
    <w:p w14:paraId="11B855A6" w14:textId="6167B240" w:rsidR="008E65EE" w:rsidRPr="008E65EE" w:rsidRDefault="008E65EE" w:rsidP="00533DB3">
      <w:pPr>
        <w:pStyle w:val="Paragraphedeliste"/>
        <w:numPr>
          <w:ilvl w:val="0"/>
          <w:numId w:val="4"/>
        </w:numPr>
        <w:spacing w:after="0"/>
        <w:rPr>
          <w:lang w:val="en-US"/>
        </w:rPr>
      </w:pPr>
      <w:proofErr w:type="gramStart"/>
      <w:r>
        <w:rPr>
          <w:lang w:val="en-US"/>
        </w:rPr>
        <w:t>SanDisk :</w:t>
      </w:r>
      <w:proofErr w:type="gramEnd"/>
      <w:r>
        <w:rPr>
          <w:lang w:val="en-US"/>
        </w:rPr>
        <w:t xml:space="preserve"> </w:t>
      </w:r>
      <w:r w:rsidR="00533DB3" w:rsidRPr="00533DB3">
        <w:rPr>
          <w:lang w:val="en-US"/>
        </w:rPr>
        <w:t>https://www.westerndigital.com/</w:t>
      </w:r>
    </w:p>
    <w:p w14:paraId="6E5F3F08" w14:textId="0498B926" w:rsidR="00FE0B25" w:rsidRPr="008E65EE" w:rsidRDefault="008E65EE" w:rsidP="008E65EE">
      <w:pPr>
        <w:pStyle w:val="Paragraphedelist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proofErr w:type="spellStart"/>
      <w:r>
        <w:t>Solidatech</w:t>
      </w:r>
      <w:proofErr w:type="spellEnd"/>
      <w:r>
        <w:t xml:space="preserve"> : </w:t>
      </w:r>
      <w:hyperlink r:id="rId7" w:history="1">
        <w:r w:rsidRPr="00A91C82">
          <w:rPr>
            <w:rStyle w:val="Lienhypertexte"/>
          </w:rPr>
          <w:t>https://www.solidatech.fr/</w:t>
        </w:r>
      </w:hyperlink>
    </w:p>
    <w:p w14:paraId="77B88E9F" w14:textId="377AE0E4" w:rsidR="008E65EE" w:rsidRPr="00131831" w:rsidRDefault="008E65EE" w:rsidP="008E65EE">
      <w:pPr>
        <w:pStyle w:val="Paragraphedeliste"/>
        <w:numPr>
          <w:ilvl w:val="0"/>
          <w:numId w:val="4"/>
        </w:numPr>
        <w:spacing w:after="0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8E65EE">
        <w:rPr>
          <w:lang w:val="en-US"/>
        </w:rPr>
        <w:t>BlackMagicDesign</w:t>
      </w:r>
      <w:proofErr w:type="spellEnd"/>
      <w:r w:rsidRPr="008E65EE">
        <w:rPr>
          <w:lang w:val="en-US"/>
        </w:rPr>
        <w:t> :</w:t>
      </w:r>
      <w:proofErr w:type="gramEnd"/>
      <w:r w:rsidRPr="008E65EE">
        <w:rPr>
          <w:lang w:val="en-US"/>
        </w:rPr>
        <w:t xml:space="preserve"> </w:t>
      </w:r>
      <w:r w:rsidRPr="008E65EE">
        <w:rPr>
          <w:lang w:val="en-US"/>
        </w:rPr>
        <w:t>https://www.blackmagicdesign.com/</w:t>
      </w:r>
    </w:p>
    <w:p w14:paraId="7F12BB5F" w14:textId="77777777" w:rsidR="008E65EE" w:rsidRPr="00FE0B25" w:rsidRDefault="008E65EE" w:rsidP="001D60F5">
      <w:pPr>
        <w:spacing w:after="0"/>
        <w:rPr>
          <w:b/>
          <w:bCs/>
          <w:sz w:val="28"/>
          <w:szCs w:val="28"/>
        </w:rPr>
      </w:pPr>
    </w:p>
    <w:p w14:paraId="719CA96A" w14:textId="4D7371B1" w:rsidR="001D60F5" w:rsidRPr="00DC1732" w:rsidRDefault="001D60F5" w:rsidP="001D60F5">
      <w:pPr>
        <w:spacing w:after="0"/>
      </w:pPr>
    </w:p>
    <w:sectPr w:rsidR="001D60F5" w:rsidRPr="00DC17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E997" w14:textId="77777777" w:rsidR="00450723" w:rsidRDefault="00450723" w:rsidP="004A1E30">
      <w:pPr>
        <w:spacing w:after="0" w:line="240" w:lineRule="auto"/>
      </w:pPr>
      <w:r>
        <w:separator/>
      </w:r>
    </w:p>
  </w:endnote>
  <w:endnote w:type="continuationSeparator" w:id="0">
    <w:p w14:paraId="1402A02D" w14:textId="77777777" w:rsidR="00450723" w:rsidRDefault="00450723" w:rsidP="004A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2989" w14:textId="77777777" w:rsidR="00450723" w:rsidRDefault="00450723" w:rsidP="004A1E30">
      <w:pPr>
        <w:spacing w:after="0" w:line="240" w:lineRule="auto"/>
      </w:pPr>
      <w:r>
        <w:separator/>
      </w:r>
    </w:p>
  </w:footnote>
  <w:footnote w:type="continuationSeparator" w:id="0">
    <w:p w14:paraId="4BF3263D" w14:textId="77777777" w:rsidR="00450723" w:rsidRDefault="00450723" w:rsidP="004A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A8BF" w14:textId="557C1944" w:rsidR="004A1E30" w:rsidRPr="004A1E30" w:rsidRDefault="004A1E30" w:rsidP="004A1E30">
    <w:pPr>
      <w:pStyle w:val="En-tte"/>
      <w:jc w:val="center"/>
      <w:rPr>
        <w:b/>
        <w:bCs/>
        <w:i/>
        <w:iCs/>
        <w:sz w:val="44"/>
        <w:szCs w:val="44"/>
        <w:u w:val="single"/>
      </w:rPr>
    </w:pPr>
    <w:r w:rsidRPr="004A1E30">
      <w:rPr>
        <w:b/>
        <w:bCs/>
        <w:i/>
        <w:iCs/>
        <w:sz w:val="44"/>
        <w:szCs w:val="44"/>
        <w:u w:val="single"/>
      </w:rPr>
      <w:t>PARTENAIRE WMTProd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1EC1"/>
    <w:multiLevelType w:val="hybridMultilevel"/>
    <w:tmpl w:val="F2B01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4D9"/>
    <w:multiLevelType w:val="hybridMultilevel"/>
    <w:tmpl w:val="711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C38"/>
    <w:multiLevelType w:val="hybridMultilevel"/>
    <w:tmpl w:val="5504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70F3"/>
    <w:multiLevelType w:val="hybridMultilevel"/>
    <w:tmpl w:val="E38AC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0"/>
    <w:rsid w:val="00131831"/>
    <w:rsid w:val="001D60F5"/>
    <w:rsid w:val="00301AEB"/>
    <w:rsid w:val="003B536E"/>
    <w:rsid w:val="00450723"/>
    <w:rsid w:val="004A1E30"/>
    <w:rsid w:val="00533DB3"/>
    <w:rsid w:val="00856167"/>
    <w:rsid w:val="008E65EE"/>
    <w:rsid w:val="00A902F1"/>
    <w:rsid w:val="00B61F21"/>
    <w:rsid w:val="00BB3325"/>
    <w:rsid w:val="00CF7ADD"/>
    <w:rsid w:val="00DC1732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4BBB"/>
  <w15:chartTrackingRefBased/>
  <w15:docId w15:val="{008C9078-0EBD-44F7-8EC5-523CD3C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E30"/>
  </w:style>
  <w:style w:type="paragraph" w:styleId="Pieddepage">
    <w:name w:val="footer"/>
    <w:basedOn w:val="Normal"/>
    <w:link w:val="PieddepageCar"/>
    <w:uiPriority w:val="99"/>
    <w:unhideWhenUsed/>
    <w:rsid w:val="004A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E30"/>
  </w:style>
  <w:style w:type="paragraph" w:styleId="Paragraphedeliste">
    <w:name w:val="List Paragraph"/>
    <w:basedOn w:val="Normal"/>
    <w:uiPriority w:val="34"/>
    <w:qFormat/>
    <w:rsid w:val="00FE0B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65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5126">
                          <w:marLeft w:val="-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76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3342">
          <w:marLeft w:val="0"/>
          <w:marRight w:val="0"/>
          <w:marTop w:val="0"/>
          <w:marBottom w:val="0"/>
          <w:divBdr>
            <w:top w:val="none" w:sz="0" w:space="0" w:color="F0474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633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02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4626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959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69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848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265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lidatec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marie hegron</cp:lastModifiedBy>
  <cp:revision>14</cp:revision>
  <dcterms:created xsi:type="dcterms:W3CDTF">2021-04-07T12:32:00Z</dcterms:created>
  <dcterms:modified xsi:type="dcterms:W3CDTF">2022-04-01T20:47:00Z</dcterms:modified>
</cp:coreProperties>
</file>